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D630" w14:textId="77777777" w:rsidR="00C41106" w:rsidRPr="00525B30" w:rsidRDefault="00C41106" w:rsidP="00525B30">
      <w:pPr>
        <w:jc w:val="center"/>
        <w:rPr>
          <w:rFonts w:asciiTheme="minorHAnsi" w:hAnsiTheme="minorHAnsi" w:cstheme="minorHAnsi"/>
          <w:sz w:val="28"/>
          <w:szCs w:val="28"/>
        </w:rPr>
      </w:pPr>
      <w:r w:rsidRPr="00525B30">
        <w:rPr>
          <w:rFonts w:asciiTheme="minorHAnsi" w:hAnsiTheme="minorHAnsi" w:cstheme="minorHAnsi"/>
          <w:sz w:val="28"/>
          <w:szCs w:val="28"/>
        </w:rPr>
        <w:t>Přijme do pracovního poměru:</w:t>
      </w:r>
    </w:p>
    <w:p w14:paraId="0CE0BE31" w14:textId="4ABDC21A" w:rsidR="00C41106" w:rsidRPr="00525B30" w:rsidRDefault="00057FF8" w:rsidP="00C41106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Kuchaře</w:t>
      </w:r>
    </w:p>
    <w:p w14:paraId="24ED0D9B" w14:textId="59DE5BF9" w:rsidR="00C41106" w:rsidRPr="00525B30" w:rsidRDefault="005833FB" w:rsidP="00C41106">
      <w:pPr>
        <w:rPr>
          <w:rFonts w:asciiTheme="minorHAnsi" w:hAnsiTheme="minorHAnsi" w:cstheme="minorHAnsi"/>
          <w:b/>
        </w:rPr>
      </w:pPr>
      <w:r w:rsidRPr="0026197A">
        <w:rPr>
          <w:rFonts w:asciiTheme="minorHAnsi" w:hAnsiTheme="minorHAnsi" w:cstheme="minorHAnsi"/>
          <w:b/>
        </w:rPr>
        <w:t>Nabízíme:</w:t>
      </w:r>
    </w:p>
    <w:p w14:paraId="4B65484F" w14:textId="66676713" w:rsidR="0026197A" w:rsidRPr="0026197A" w:rsidRDefault="0026197A" w:rsidP="0026197A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25B30">
        <w:rPr>
          <w:rFonts w:asciiTheme="minorHAnsi" w:hAnsiTheme="minorHAnsi" w:cstheme="minorHAnsi"/>
          <w:sz w:val="22"/>
          <w:szCs w:val="22"/>
        </w:rPr>
        <w:t>Platové ohodnocení dle platových předpisů ve státní sféře</w:t>
      </w:r>
    </w:p>
    <w:p w14:paraId="3437B00D" w14:textId="1F57DB32" w:rsidR="00C41106" w:rsidRPr="00525B30" w:rsidRDefault="007D4F89" w:rsidP="00C41106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Plný</w:t>
      </w:r>
      <w:r w:rsidR="00056F9D">
        <w:rPr>
          <w:rFonts w:asciiTheme="minorHAnsi" w:hAnsiTheme="minorHAnsi" w:cstheme="minorHAnsi"/>
          <w:sz w:val="22"/>
          <w:szCs w:val="22"/>
        </w:rPr>
        <w:t xml:space="preserve"> pracovní úvazek</w:t>
      </w:r>
    </w:p>
    <w:p w14:paraId="5769C195" w14:textId="7A24A103" w:rsidR="00C41106" w:rsidRPr="00525B30" w:rsidRDefault="00C41106" w:rsidP="00C41106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25B30">
        <w:rPr>
          <w:rFonts w:asciiTheme="minorHAnsi" w:hAnsiTheme="minorHAnsi" w:cstheme="minorHAnsi"/>
          <w:sz w:val="22"/>
          <w:szCs w:val="22"/>
        </w:rPr>
        <w:t>Odborný růst a hrazené vzdělávání</w:t>
      </w:r>
    </w:p>
    <w:p w14:paraId="2A7CC7AE" w14:textId="2F366B15" w:rsidR="0026197A" w:rsidRDefault="0026197A" w:rsidP="0026197A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25B30">
        <w:rPr>
          <w:rFonts w:asciiTheme="minorHAnsi" w:hAnsiTheme="minorHAnsi" w:cstheme="minorHAnsi"/>
          <w:sz w:val="22"/>
          <w:szCs w:val="22"/>
        </w:rPr>
        <w:t>Podnikové stravování</w:t>
      </w:r>
    </w:p>
    <w:p w14:paraId="622B62A7" w14:textId="77777777" w:rsidR="0026197A" w:rsidRPr="00525B30" w:rsidRDefault="0026197A" w:rsidP="0026197A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25B30">
        <w:rPr>
          <w:rFonts w:asciiTheme="minorHAnsi" w:hAnsiTheme="minorHAnsi" w:cstheme="minorHAnsi"/>
          <w:sz w:val="22"/>
          <w:szCs w:val="22"/>
        </w:rPr>
        <w:t>5 týdnů dovolené</w:t>
      </w:r>
    </w:p>
    <w:p w14:paraId="5A4D7293" w14:textId="0188F36B" w:rsidR="00282E6A" w:rsidRDefault="00CD5D55" w:rsidP="00282E6A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Osobní ohodnocení po </w:t>
      </w:r>
      <w:r w:rsidR="00282E6A">
        <w:rPr>
          <w:rFonts w:asciiTheme="minorHAnsi" w:hAnsiTheme="minorHAnsi" w:cstheme="minorHAnsi"/>
          <w:sz w:val="22"/>
          <w:szCs w:val="22"/>
        </w:rPr>
        <w:t xml:space="preserve">ukončení </w:t>
      </w:r>
      <w:r>
        <w:rPr>
          <w:rFonts w:asciiTheme="minorHAnsi" w:hAnsiTheme="minorHAnsi" w:cstheme="minorHAnsi"/>
          <w:sz w:val="22"/>
          <w:szCs w:val="22"/>
        </w:rPr>
        <w:t>zkušební dob</w:t>
      </w:r>
      <w:r w:rsidR="00282E6A">
        <w:rPr>
          <w:rFonts w:asciiTheme="minorHAnsi" w:hAnsiTheme="minorHAnsi" w:cstheme="minorHAnsi"/>
          <w:sz w:val="22"/>
          <w:szCs w:val="22"/>
        </w:rPr>
        <w:t>y</w:t>
      </w:r>
    </w:p>
    <w:p w14:paraId="5CF0BE7E" w14:textId="48C712BA" w:rsidR="00525B30" w:rsidRPr="00525B30" w:rsidRDefault="00525B30" w:rsidP="00C41106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25B30">
        <w:rPr>
          <w:rFonts w:asciiTheme="minorHAnsi" w:hAnsiTheme="minorHAnsi" w:cstheme="minorHAnsi"/>
          <w:sz w:val="22"/>
          <w:szCs w:val="22"/>
        </w:rPr>
        <w:t>Příspěvek na penzijní připojištění</w:t>
      </w:r>
    </w:p>
    <w:p w14:paraId="1826437D" w14:textId="1361BF2C" w:rsidR="00525B30" w:rsidRDefault="005833FB" w:rsidP="00C41106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Benefity </w:t>
      </w:r>
      <w:r w:rsidR="00057FF8" w:rsidRPr="00057FF8">
        <w:rPr>
          <w:rFonts w:asciiTheme="minorHAnsi" w:hAnsiTheme="minorHAnsi" w:cstheme="minorHAnsi"/>
          <w:sz w:val="22"/>
          <w:szCs w:val="22"/>
        </w:rPr>
        <w:t>Up Česká republika s.r.o.</w:t>
      </w:r>
    </w:p>
    <w:p w14:paraId="4F727011" w14:textId="77777777" w:rsidR="00057FF8" w:rsidRDefault="00057FF8" w:rsidP="00C41106">
      <w:pPr>
        <w:rPr>
          <w:rFonts w:asciiTheme="minorHAnsi" w:hAnsiTheme="minorHAnsi" w:cstheme="minorHAnsi"/>
          <w:b/>
        </w:rPr>
      </w:pPr>
    </w:p>
    <w:p w14:paraId="2E376800" w14:textId="36ED7A1D" w:rsidR="00C41106" w:rsidRPr="00525B30" w:rsidRDefault="00C41106" w:rsidP="00C41106">
      <w:pPr>
        <w:rPr>
          <w:rFonts w:asciiTheme="minorHAnsi" w:hAnsiTheme="minorHAnsi" w:cstheme="minorHAnsi"/>
          <w:b/>
        </w:rPr>
      </w:pPr>
      <w:r w:rsidRPr="00525B30">
        <w:rPr>
          <w:rFonts w:asciiTheme="minorHAnsi" w:hAnsiTheme="minorHAnsi" w:cstheme="minorHAnsi"/>
          <w:b/>
        </w:rPr>
        <w:t>Požadujeme:</w:t>
      </w:r>
    </w:p>
    <w:p w14:paraId="5C6A745C" w14:textId="77777777" w:rsidR="00057FF8" w:rsidRPr="00057FF8" w:rsidRDefault="00057FF8" w:rsidP="00057FF8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057FF8">
        <w:rPr>
          <w:rFonts w:asciiTheme="minorHAnsi" w:hAnsiTheme="minorHAnsi" w:cstheme="minorHAnsi"/>
          <w:sz w:val="22"/>
          <w:szCs w:val="22"/>
        </w:rPr>
        <w:t>Úplné střední odborné vzdělání s výučním listem</w:t>
      </w:r>
    </w:p>
    <w:p w14:paraId="7AFEE0E2" w14:textId="77777777" w:rsidR="00057FF8" w:rsidRPr="00057FF8" w:rsidRDefault="00057FF8" w:rsidP="00057FF8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057FF8">
        <w:rPr>
          <w:rFonts w:asciiTheme="minorHAnsi" w:hAnsiTheme="minorHAnsi" w:cstheme="minorHAnsi"/>
          <w:sz w:val="22"/>
          <w:szCs w:val="22"/>
        </w:rPr>
        <w:t>Praxe v oboru výhodou</w:t>
      </w:r>
    </w:p>
    <w:p w14:paraId="1F063AC9" w14:textId="77777777" w:rsidR="00057FF8" w:rsidRPr="00057FF8" w:rsidRDefault="00057FF8" w:rsidP="00057FF8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057FF8">
        <w:rPr>
          <w:rFonts w:asciiTheme="minorHAnsi" w:hAnsiTheme="minorHAnsi" w:cstheme="minorHAnsi"/>
          <w:sz w:val="22"/>
          <w:szCs w:val="22"/>
        </w:rPr>
        <w:t>Trestní bezúhonnost</w:t>
      </w:r>
    </w:p>
    <w:p w14:paraId="4D09EE16" w14:textId="77777777" w:rsidR="00057FF8" w:rsidRPr="00057FF8" w:rsidRDefault="00057FF8" w:rsidP="00057FF8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057FF8">
        <w:rPr>
          <w:rFonts w:asciiTheme="minorHAnsi" w:hAnsiTheme="minorHAnsi" w:cstheme="minorHAnsi"/>
          <w:sz w:val="22"/>
          <w:szCs w:val="22"/>
        </w:rPr>
        <w:t>Zdravotní způsobilost k výkonu práce</w:t>
      </w:r>
    </w:p>
    <w:p w14:paraId="4B0A19D8" w14:textId="77777777" w:rsidR="00057FF8" w:rsidRDefault="00057FF8" w:rsidP="00C41106">
      <w:pPr>
        <w:rPr>
          <w:rFonts w:asciiTheme="minorHAnsi" w:hAnsiTheme="minorHAnsi" w:cstheme="minorHAnsi"/>
          <w:b/>
        </w:rPr>
      </w:pPr>
    </w:p>
    <w:p w14:paraId="2918AC4B" w14:textId="58A4F2F9" w:rsidR="00C41106" w:rsidRPr="00525B30" w:rsidRDefault="00C41106" w:rsidP="00C41106">
      <w:pPr>
        <w:rPr>
          <w:rFonts w:asciiTheme="minorHAnsi" w:hAnsiTheme="minorHAnsi" w:cstheme="minorHAnsi"/>
          <w:b/>
        </w:rPr>
      </w:pPr>
      <w:r w:rsidRPr="00525B30">
        <w:rPr>
          <w:rFonts w:asciiTheme="minorHAnsi" w:hAnsiTheme="minorHAnsi" w:cstheme="minorHAnsi"/>
          <w:b/>
        </w:rPr>
        <w:t>Zájemci předloží:</w:t>
      </w:r>
    </w:p>
    <w:p w14:paraId="32967E1B" w14:textId="77F959D3" w:rsidR="00C41106" w:rsidRPr="00525B30" w:rsidRDefault="00C41106" w:rsidP="00C41106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525B30">
        <w:rPr>
          <w:rFonts w:asciiTheme="minorHAnsi" w:hAnsiTheme="minorHAnsi" w:cstheme="minorHAnsi"/>
          <w:sz w:val="22"/>
          <w:szCs w:val="22"/>
        </w:rPr>
        <w:t>Profesní životopis</w:t>
      </w:r>
      <w:r w:rsidR="0026197A">
        <w:rPr>
          <w:rFonts w:asciiTheme="minorHAnsi" w:hAnsiTheme="minorHAnsi" w:cstheme="minorHAnsi"/>
          <w:sz w:val="22"/>
          <w:szCs w:val="22"/>
        </w:rPr>
        <w:t>,</w:t>
      </w:r>
      <w:r w:rsidRPr="00525B30">
        <w:rPr>
          <w:rFonts w:asciiTheme="minorHAnsi" w:hAnsiTheme="minorHAnsi" w:cstheme="minorHAnsi"/>
          <w:sz w:val="22"/>
          <w:szCs w:val="22"/>
        </w:rPr>
        <w:t xml:space="preserve"> e-mail: </w:t>
      </w:r>
      <w:hyperlink r:id="rId7" w:history="1">
        <w:r w:rsidRPr="00525B30">
          <w:rPr>
            <w:rStyle w:val="Hypertextovodkaz"/>
            <w:rFonts w:asciiTheme="minorHAnsi" w:hAnsiTheme="minorHAnsi" w:cstheme="minorHAnsi"/>
            <w:sz w:val="22"/>
            <w:szCs w:val="22"/>
          </w:rPr>
          <w:t>personalista@dsml.cz</w:t>
        </w:r>
      </w:hyperlink>
    </w:p>
    <w:p w14:paraId="5270A8E0" w14:textId="77777777" w:rsidR="00C41106" w:rsidRPr="00525B30" w:rsidRDefault="00C41106" w:rsidP="00C41106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525B30">
        <w:rPr>
          <w:rFonts w:asciiTheme="minorHAnsi" w:hAnsiTheme="minorHAnsi" w:cstheme="minorHAnsi"/>
          <w:sz w:val="22"/>
          <w:szCs w:val="22"/>
        </w:rPr>
        <w:t>Nebo osobně na adrese organizace</w:t>
      </w:r>
    </w:p>
    <w:p w14:paraId="470B75C3" w14:textId="77777777" w:rsidR="00FF4668" w:rsidRPr="00525B30" w:rsidRDefault="00BD7B40" w:rsidP="00C41106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525B30">
        <w:rPr>
          <w:rFonts w:asciiTheme="minorHAnsi" w:hAnsiTheme="minorHAnsi" w:cstheme="minorHAnsi"/>
          <w:sz w:val="22"/>
          <w:szCs w:val="22"/>
        </w:rPr>
        <w:t xml:space="preserve">Informace u personalisty organizace </w:t>
      </w:r>
    </w:p>
    <w:p w14:paraId="1DB19242" w14:textId="073C1AA6" w:rsidR="00BD7B40" w:rsidRPr="00525B30" w:rsidRDefault="00BD7B40" w:rsidP="00C41106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525B30">
        <w:rPr>
          <w:rFonts w:asciiTheme="minorHAnsi" w:hAnsiTheme="minorHAnsi" w:cstheme="minorHAnsi"/>
          <w:sz w:val="22"/>
          <w:szCs w:val="22"/>
        </w:rPr>
        <w:t>Tel.: 354 416 </w:t>
      </w:r>
      <w:r w:rsidR="00FF4668" w:rsidRPr="00525B30">
        <w:rPr>
          <w:rFonts w:asciiTheme="minorHAnsi" w:hAnsiTheme="minorHAnsi" w:cstheme="minorHAnsi"/>
          <w:sz w:val="22"/>
          <w:szCs w:val="22"/>
        </w:rPr>
        <w:t>247</w:t>
      </w:r>
      <w:r w:rsidRPr="00525B30">
        <w:rPr>
          <w:rFonts w:asciiTheme="minorHAnsi" w:hAnsiTheme="minorHAnsi" w:cstheme="minorHAnsi"/>
          <w:sz w:val="22"/>
          <w:szCs w:val="22"/>
        </w:rPr>
        <w:t xml:space="preserve"> nebo </w:t>
      </w:r>
      <w:r w:rsidR="00C70FFA">
        <w:rPr>
          <w:rFonts w:asciiTheme="minorHAnsi" w:hAnsiTheme="minorHAnsi" w:cstheme="minorHAnsi"/>
          <w:sz w:val="22"/>
          <w:szCs w:val="22"/>
        </w:rPr>
        <w:t>602 524 330</w:t>
      </w:r>
      <w:r w:rsidR="00FF4668" w:rsidRPr="00525B30">
        <w:rPr>
          <w:rFonts w:asciiTheme="minorHAnsi" w:hAnsiTheme="minorHAnsi" w:cstheme="minorHAnsi"/>
          <w:sz w:val="22"/>
          <w:szCs w:val="22"/>
        </w:rPr>
        <w:t xml:space="preserve"> </w:t>
      </w:r>
      <w:r w:rsidR="00A302C6">
        <w:rPr>
          <w:rFonts w:asciiTheme="minorHAnsi" w:hAnsiTheme="minorHAnsi" w:cstheme="minorHAnsi"/>
          <w:sz w:val="22"/>
          <w:szCs w:val="22"/>
        </w:rPr>
        <w:t>-</w:t>
      </w:r>
      <w:r w:rsidRPr="00525B30">
        <w:rPr>
          <w:rFonts w:asciiTheme="minorHAnsi" w:hAnsiTheme="minorHAnsi" w:cstheme="minorHAnsi"/>
          <w:sz w:val="22"/>
          <w:szCs w:val="22"/>
        </w:rPr>
        <w:t xml:space="preserve"> ve všední dny v době od 8,00 do 14,00 hodin</w:t>
      </w:r>
    </w:p>
    <w:p w14:paraId="4044AE57" w14:textId="3BB72775" w:rsidR="00BD7B40" w:rsidRDefault="003F0993" w:rsidP="00BD7B4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Nástup:</w:t>
      </w:r>
    </w:p>
    <w:p w14:paraId="7C719761" w14:textId="7576D2C9" w:rsidR="003F0993" w:rsidRPr="00525B30" w:rsidRDefault="003F0993" w:rsidP="003F0993">
      <w:pPr>
        <w:numPr>
          <w:ilvl w:val="0"/>
          <w:numId w:val="1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Možný ihned</w:t>
      </w:r>
    </w:p>
    <w:p w14:paraId="47C51A25" w14:textId="77777777" w:rsidR="00C73C01" w:rsidRPr="00525B30" w:rsidRDefault="00C73C01" w:rsidP="00C73C01">
      <w:pPr>
        <w:rPr>
          <w:rFonts w:asciiTheme="minorHAnsi" w:hAnsiTheme="minorHAnsi" w:cstheme="minorHAnsi"/>
          <w:b/>
          <w:sz w:val="40"/>
          <w:szCs w:val="40"/>
        </w:rPr>
      </w:pPr>
    </w:p>
    <w:p w14:paraId="6F88E5BD" w14:textId="360EA6EC" w:rsidR="00C73C01" w:rsidRPr="00525B30" w:rsidRDefault="00B43EB9" w:rsidP="00C73C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Mgr</w:t>
      </w:r>
      <w:r w:rsidR="00C73C01" w:rsidRPr="00525B30">
        <w:rPr>
          <w:rFonts w:asciiTheme="minorHAnsi" w:hAnsiTheme="minorHAnsi" w:cstheme="minorHAnsi"/>
          <w:b/>
        </w:rPr>
        <w:t>. Jana Roubalová</w:t>
      </w:r>
    </w:p>
    <w:p w14:paraId="71E27DDE" w14:textId="77777777" w:rsidR="00C73C01" w:rsidRPr="00525B30" w:rsidRDefault="00C73C01" w:rsidP="00C73C01">
      <w:pPr>
        <w:rPr>
          <w:rFonts w:asciiTheme="minorHAnsi" w:hAnsiTheme="minorHAnsi" w:cstheme="minorHAnsi"/>
          <w:b/>
        </w:rPr>
      </w:pPr>
      <w:r w:rsidRPr="00525B30">
        <w:rPr>
          <w:rFonts w:asciiTheme="minorHAnsi" w:hAnsiTheme="minorHAnsi" w:cstheme="minorHAnsi"/>
          <w:b/>
        </w:rPr>
        <w:t>ředitelka</w:t>
      </w:r>
    </w:p>
    <w:p w14:paraId="19039161" w14:textId="77777777" w:rsidR="00C73C01" w:rsidRPr="00525B30" w:rsidRDefault="00C73C01" w:rsidP="00C73C01">
      <w:pPr>
        <w:rPr>
          <w:rFonts w:asciiTheme="minorHAnsi" w:hAnsiTheme="minorHAnsi" w:cstheme="minorHAnsi"/>
          <w:b/>
        </w:rPr>
      </w:pPr>
    </w:p>
    <w:p w14:paraId="7835B074" w14:textId="5931C37C" w:rsidR="00C73C01" w:rsidRPr="003F0993" w:rsidRDefault="00C73C01" w:rsidP="003F0993">
      <w:pPr>
        <w:rPr>
          <w:rFonts w:asciiTheme="minorHAnsi" w:hAnsiTheme="minorHAnsi" w:cstheme="minorHAnsi"/>
          <w:b/>
        </w:rPr>
      </w:pPr>
      <w:r w:rsidRPr="00525B30">
        <w:rPr>
          <w:rFonts w:asciiTheme="minorHAnsi" w:hAnsiTheme="minorHAnsi" w:cstheme="minorHAnsi"/>
          <w:b/>
        </w:rPr>
        <w:t xml:space="preserve">V Mariánských Lázních dne </w:t>
      </w:r>
      <w:r w:rsidR="00C70FFA">
        <w:rPr>
          <w:rFonts w:asciiTheme="minorHAnsi" w:hAnsiTheme="minorHAnsi" w:cstheme="minorHAnsi"/>
          <w:b/>
        </w:rPr>
        <w:t>04</w:t>
      </w:r>
      <w:r w:rsidR="007D4F89">
        <w:rPr>
          <w:rFonts w:asciiTheme="minorHAnsi" w:hAnsiTheme="minorHAnsi" w:cstheme="minorHAnsi"/>
          <w:b/>
        </w:rPr>
        <w:t>.</w:t>
      </w:r>
      <w:r w:rsidR="005833FB">
        <w:rPr>
          <w:rFonts w:asciiTheme="minorHAnsi" w:hAnsiTheme="minorHAnsi" w:cstheme="minorHAnsi"/>
          <w:b/>
        </w:rPr>
        <w:t xml:space="preserve"> </w:t>
      </w:r>
      <w:r w:rsidR="00C70FFA">
        <w:rPr>
          <w:rFonts w:asciiTheme="minorHAnsi" w:hAnsiTheme="minorHAnsi" w:cstheme="minorHAnsi"/>
          <w:b/>
        </w:rPr>
        <w:t>06</w:t>
      </w:r>
      <w:r w:rsidR="003F0993">
        <w:rPr>
          <w:rFonts w:asciiTheme="minorHAnsi" w:hAnsiTheme="minorHAnsi" w:cstheme="minorHAnsi"/>
          <w:b/>
        </w:rPr>
        <w:t>.</w:t>
      </w:r>
      <w:r w:rsidR="005833FB">
        <w:rPr>
          <w:rFonts w:asciiTheme="minorHAnsi" w:hAnsiTheme="minorHAnsi" w:cstheme="minorHAnsi"/>
          <w:b/>
        </w:rPr>
        <w:t xml:space="preserve"> </w:t>
      </w:r>
      <w:r w:rsidR="003F0993">
        <w:rPr>
          <w:rFonts w:asciiTheme="minorHAnsi" w:hAnsiTheme="minorHAnsi" w:cstheme="minorHAnsi"/>
          <w:b/>
        </w:rPr>
        <w:t>202</w:t>
      </w:r>
      <w:r w:rsidR="00C70FFA">
        <w:rPr>
          <w:rFonts w:asciiTheme="minorHAnsi" w:hAnsiTheme="minorHAnsi" w:cstheme="minorHAnsi"/>
          <w:b/>
        </w:rPr>
        <w:t>5</w:t>
      </w:r>
    </w:p>
    <w:p w14:paraId="3EBF4DB3" w14:textId="77777777" w:rsidR="00FF4668" w:rsidRPr="00C6322E" w:rsidRDefault="00FF4668" w:rsidP="00FF4668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C6322E">
        <w:rPr>
          <w:rFonts w:asciiTheme="minorHAnsi" w:hAnsiTheme="minorHAnsi" w:cstheme="minorHAnsi"/>
          <w:sz w:val="16"/>
          <w:szCs w:val="16"/>
        </w:rPr>
        <w:t>V rámci výběrového řízení bude naše organizace Domov pro seniory a dům s pečovatelskou službou Mariánské Lázně, příspěvková organizace, IČ: 00575143, DIČ: CZ00575143, se sídlem: Tepelská 752/22, Mariánské</w:t>
      </w:r>
      <w:r w:rsidR="00C73C01" w:rsidRPr="00C6322E">
        <w:rPr>
          <w:rFonts w:asciiTheme="minorHAnsi" w:hAnsiTheme="minorHAnsi" w:cstheme="minorHAnsi"/>
          <w:sz w:val="16"/>
          <w:szCs w:val="16"/>
        </w:rPr>
        <w:t xml:space="preserve"> Lázně, 353 01, tel: 354 416 210</w:t>
      </w:r>
      <w:r w:rsidRPr="00C6322E">
        <w:rPr>
          <w:rFonts w:asciiTheme="minorHAnsi" w:hAnsiTheme="minorHAnsi" w:cstheme="minorHAnsi"/>
          <w:sz w:val="16"/>
          <w:szCs w:val="16"/>
        </w:rPr>
        <w:t>, zpracovávat Vaše osobní údaje za účelem výběru vhodného zaměstnance a sjednání pracovní smlouvy na uvolněnou pracovní pozici uvedenou výše v inzerátu. Vaše osobní údaje budeme zpracovávat pouze v rozsahu nezbytném pro provedení opatření zahrnující vzájemná jednání a vyhodnocení ze strany naší organizace před sjednáním pracovní smlouvy. Mezi tyto zpracovávané osobní údaje patří: jméno a příjmení, titul, datum narození, adresa trvalého bydliště, e-mailová adresa, telefonní číslo, nejvyšší dosažené vzdělání, dosavadní pracovní zkušenosti.</w:t>
      </w:r>
    </w:p>
    <w:p w14:paraId="4C1493BC" w14:textId="77777777" w:rsidR="00FF4668" w:rsidRPr="00C6322E" w:rsidRDefault="00FF4668" w:rsidP="00FF4668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C6322E">
        <w:rPr>
          <w:rFonts w:asciiTheme="minorHAnsi" w:hAnsiTheme="minorHAnsi" w:cstheme="minorHAnsi"/>
          <w:sz w:val="16"/>
          <w:szCs w:val="16"/>
        </w:rPr>
        <w:t>Vaše osobní údaje budeme zpracovávat pouze po dobu trvání výběrového řízení, které nepřekročí 3 měsíce. Při zpracování osobních údajů dostatečně zabezpečíme jejich ochranu a nebudeme je předávat žádné jiné právnické nebo fyzické osobě. V souladu s příslušnými právními předpisy Vás informujeme, že máte právo na přístup ke svým osobním údajům u naší organizace, dále máte právo požadovat opravu, výmaz nebo omezení zpracování osobních údajů. Státním dozorovým úřadem pro oblast ochrany osobních údajů je Úřad pro ochranu osobních údajů (</w:t>
      </w:r>
      <w:hyperlink r:id="rId8" w:history="1">
        <w:r w:rsidRPr="00C6322E">
          <w:rPr>
            <w:rStyle w:val="Hypertextovodkaz"/>
            <w:rFonts w:asciiTheme="minorHAnsi" w:hAnsiTheme="minorHAnsi" w:cstheme="minorHAnsi"/>
            <w:sz w:val="16"/>
            <w:szCs w:val="16"/>
          </w:rPr>
          <w:t>www.uoou.cz</w:t>
        </w:r>
      </w:hyperlink>
      <w:r w:rsidRPr="00C6322E">
        <w:rPr>
          <w:rFonts w:asciiTheme="minorHAnsi" w:hAnsiTheme="minorHAnsi" w:cstheme="minorHAnsi"/>
          <w:sz w:val="16"/>
          <w:szCs w:val="16"/>
        </w:rPr>
        <w:t>), na který se také můžete obrátit se stížností.</w:t>
      </w:r>
    </w:p>
    <w:sectPr w:rsidR="00FF4668" w:rsidRPr="00C6322E" w:rsidSect="00D2274E">
      <w:headerReference w:type="default" r:id="rId9"/>
      <w:footerReference w:type="default" r:id="rId10"/>
      <w:pgSz w:w="11906" w:h="16838" w:code="9"/>
      <w:pgMar w:top="1021" w:right="1134" w:bottom="1134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6111" w14:textId="77777777" w:rsidR="00AA1C78" w:rsidRDefault="00AA1C78">
      <w:r>
        <w:separator/>
      </w:r>
    </w:p>
  </w:endnote>
  <w:endnote w:type="continuationSeparator" w:id="0">
    <w:p w14:paraId="0E3A27E0" w14:textId="77777777" w:rsidR="00AA1C78" w:rsidRDefault="00AA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AE7C" w14:textId="77777777" w:rsidR="00DB730B" w:rsidRDefault="00AB54C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2AAC">
      <w:rPr>
        <w:noProof/>
      </w:rPr>
      <w:t>1</w:t>
    </w:r>
    <w:r>
      <w:rPr>
        <w:noProof/>
      </w:rPr>
      <w:fldChar w:fldCharType="end"/>
    </w:r>
  </w:p>
  <w:p w14:paraId="2A9791C8" w14:textId="77777777" w:rsidR="00D777D2" w:rsidRDefault="00D777D2" w:rsidP="00D777D2">
    <w:pPr>
      <w:pStyle w:val="Zptenadresa"/>
      <w:framePr w:w="0" w:hRule="auto" w:hSpace="0" w:vSpace="0" w:wrap="auto" w:vAnchor="margin" w:hAnchor="text" w:xAlign="left" w:yAlign="inlin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C585" w14:textId="77777777" w:rsidR="00AA1C78" w:rsidRDefault="00AA1C78">
      <w:r>
        <w:separator/>
      </w:r>
    </w:p>
  </w:footnote>
  <w:footnote w:type="continuationSeparator" w:id="0">
    <w:p w14:paraId="4DC64A81" w14:textId="77777777" w:rsidR="00AA1C78" w:rsidRDefault="00AA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AE8C" w14:textId="0C5D136A" w:rsidR="002464C9" w:rsidRDefault="002464C9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</w:p>
  <w:p w14:paraId="123EEC0E" w14:textId="69BE727E" w:rsidR="002464C9" w:rsidRDefault="00D2274E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609E854" wp14:editId="5B5F9E55">
          <wp:simplePos x="0" y="0"/>
          <wp:positionH relativeFrom="margin">
            <wp:posOffset>-692923</wp:posOffset>
          </wp:positionH>
          <wp:positionV relativeFrom="margin">
            <wp:posOffset>-1101918</wp:posOffset>
          </wp:positionV>
          <wp:extent cx="952500" cy="69532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29B99" w14:textId="77777777" w:rsidR="002464C9" w:rsidRPr="00BD7B40" w:rsidRDefault="002464C9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32"/>
        <w:szCs w:val="32"/>
      </w:rPr>
    </w:pPr>
    <w:r w:rsidRPr="00BD7B40">
      <w:rPr>
        <w:rFonts w:asciiTheme="majorHAnsi" w:eastAsiaTheme="majorEastAsia" w:hAnsiTheme="majorHAnsi" w:cstheme="majorBidi"/>
        <w:b/>
        <w:i/>
        <w:sz w:val="32"/>
        <w:szCs w:val="32"/>
      </w:rPr>
      <w:t>DOMOV PRO SENIORY A DŮM S PEČOVATELSKOU SLUŽBOU</w:t>
    </w:r>
  </w:p>
  <w:p w14:paraId="0047ED24" w14:textId="77777777" w:rsidR="002464C9" w:rsidRPr="00BD7B40" w:rsidRDefault="002464C9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32"/>
        <w:szCs w:val="32"/>
      </w:rPr>
    </w:pPr>
    <w:r w:rsidRPr="00BD7B40">
      <w:rPr>
        <w:rFonts w:asciiTheme="majorHAnsi" w:eastAsiaTheme="majorEastAsia" w:hAnsiTheme="majorHAnsi" w:cstheme="majorBidi"/>
        <w:b/>
        <w:i/>
        <w:sz w:val="32"/>
        <w:szCs w:val="32"/>
      </w:rPr>
      <w:t xml:space="preserve">MARIÁNSKÉ LÁZNĚ, příspěvková organizace </w:t>
    </w:r>
  </w:p>
  <w:p w14:paraId="6261262A" w14:textId="77777777" w:rsidR="00C41106" w:rsidRPr="00BD7B40" w:rsidRDefault="00C41106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32"/>
        <w:szCs w:val="32"/>
      </w:rPr>
    </w:pPr>
    <w:r w:rsidRPr="00BD7B40">
      <w:rPr>
        <w:rFonts w:asciiTheme="majorHAnsi" w:eastAsiaTheme="majorEastAsia" w:hAnsiTheme="majorHAnsi" w:cstheme="majorBidi"/>
        <w:b/>
        <w:i/>
        <w:sz w:val="32"/>
        <w:szCs w:val="32"/>
      </w:rPr>
      <w:t>Tepelská 752/22, Mariánské Lázně, 353 01</w:t>
    </w:r>
  </w:p>
  <w:p w14:paraId="4401F9EB" w14:textId="77777777" w:rsidR="002E621E" w:rsidRDefault="002E621E">
    <w:pPr>
      <w:pStyle w:val="Zhlav"/>
    </w:pPr>
  </w:p>
  <w:p w14:paraId="1AAD708D" w14:textId="77777777" w:rsidR="002464C9" w:rsidRDefault="002464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A8D434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88240736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E2FFEFA" wp14:editId="72559A8E">
            <wp:extent cx="142875" cy="142875"/>
            <wp:effectExtent l="0" t="0" r="0" b="0"/>
            <wp:docPr id="88240736" name="Obrázek 8824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7F46F9"/>
    <w:multiLevelType w:val="hybridMultilevel"/>
    <w:tmpl w:val="282A2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E09B8"/>
    <w:multiLevelType w:val="hybridMultilevel"/>
    <w:tmpl w:val="F0DA7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0EDD"/>
    <w:multiLevelType w:val="hybridMultilevel"/>
    <w:tmpl w:val="A1C0A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479A2"/>
    <w:multiLevelType w:val="hybridMultilevel"/>
    <w:tmpl w:val="01B0FAB4"/>
    <w:lvl w:ilvl="0" w:tplc="D7347B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44F58"/>
    <w:multiLevelType w:val="hybridMultilevel"/>
    <w:tmpl w:val="AC7C8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A1D77"/>
    <w:multiLevelType w:val="hybridMultilevel"/>
    <w:tmpl w:val="D7C2DCA8"/>
    <w:lvl w:ilvl="0" w:tplc="D7347B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CB05EE3"/>
    <w:multiLevelType w:val="hybridMultilevel"/>
    <w:tmpl w:val="D18EB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C0B50"/>
    <w:multiLevelType w:val="hybridMultilevel"/>
    <w:tmpl w:val="F9A017C6"/>
    <w:lvl w:ilvl="0" w:tplc="8B304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00A9A"/>
    <w:multiLevelType w:val="hybridMultilevel"/>
    <w:tmpl w:val="6AC0E77C"/>
    <w:lvl w:ilvl="0" w:tplc="36B4E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51513"/>
    <w:multiLevelType w:val="hybridMultilevel"/>
    <w:tmpl w:val="B9C2C94E"/>
    <w:lvl w:ilvl="0" w:tplc="B2922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D1893"/>
    <w:multiLevelType w:val="hybridMultilevel"/>
    <w:tmpl w:val="F6F6DA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E094D"/>
    <w:multiLevelType w:val="hybridMultilevel"/>
    <w:tmpl w:val="EB082280"/>
    <w:lvl w:ilvl="0" w:tplc="F1501B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819DD"/>
    <w:multiLevelType w:val="hybridMultilevel"/>
    <w:tmpl w:val="EB082280"/>
    <w:lvl w:ilvl="0" w:tplc="F1501B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1A53"/>
    <w:multiLevelType w:val="hybridMultilevel"/>
    <w:tmpl w:val="9A509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E3C5B"/>
    <w:multiLevelType w:val="hybridMultilevel"/>
    <w:tmpl w:val="9BB886CA"/>
    <w:lvl w:ilvl="0" w:tplc="C958F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E4475"/>
    <w:multiLevelType w:val="hybridMultilevel"/>
    <w:tmpl w:val="92A6522E"/>
    <w:lvl w:ilvl="0" w:tplc="36D05BE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C6B7F"/>
    <w:multiLevelType w:val="hybridMultilevel"/>
    <w:tmpl w:val="65F27FB6"/>
    <w:lvl w:ilvl="0" w:tplc="D7347BC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7" w15:restartNumberingAfterBreak="0">
    <w:nsid w:val="72BB38A3"/>
    <w:multiLevelType w:val="hybridMultilevel"/>
    <w:tmpl w:val="F8C8CE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9206342">
    <w:abstractNumId w:val="17"/>
  </w:num>
  <w:num w:numId="2" w16cid:durableId="1622229241">
    <w:abstractNumId w:val="8"/>
  </w:num>
  <w:num w:numId="3" w16cid:durableId="1005741649">
    <w:abstractNumId w:val="7"/>
  </w:num>
  <w:num w:numId="4" w16cid:durableId="899901356">
    <w:abstractNumId w:val="9"/>
  </w:num>
  <w:num w:numId="5" w16cid:durableId="1265377991">
    <w:abstractNumId w:val="10"/>
  </w:num>
  <w:num w:numId="6" w16cid:durableId="1357806293">
    <w:abstractNumId w:val="5"/>
  </w:num>
  <w:num w:numId="7" w16cid:durableId="4523622">
    <w:abstractNumId w:val="16"/>
  </w:num>
  <w:num w:numId="8" w16cid:durableId="121269233">
    <w:abstractNumId w:val="3"/>
  </w:num>
  <w:num w:numId="9" w16cid:durableId="1999534630">
    <w:abstractNumId w:val="15"/>
  </w:num>
  <w:num w:numId="10" w16cid:durableId="1685549465">
    <w:abstractNumId w:val="14"/>
  </w:num>
  <w:num w:numId="11" w16cid:durableId="1989087836">
    <w:abstractNumId w:val="12"/>
  </w:num>
  <w:num w:numId="12" w16cid:durableId="793868883">
    <w:abstractNumId w:val="11"/>
  </w:num>
  <w:num w:numId="13" w16cid:durableId="11508274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176148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2800937">
    <w:abstractNumId w:val="0"/>
  </w:num>
  <w:num w:numId="16" w16cid:durableId="1489132281">
    <w:abstractNumId w:val="4"/>
  </w:num>
  <w:num w:numId="17" w16cid:durableId="1933317450">
    <w:abstractNumId w:val="13"/>
  </w:num>
  <w:num w:numId="18" w16cid:durableId="1751348109">
    <w:abstractNumId w:val="1"/>
  </w:num>
  <w:num w:numId="19" w16cid:durableId="2506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47"/>
    <w:rsid w:val="000218CD"/>
    <w:rsid w:val="000269C4"/>
    <w:rsid w:val="00047825"/>
    <w:rsid w:val="00056F9D"/>
    <w:rsid w:val="00057FF8"/>
    <w:rsid w:val="00085EE2"/>
    <w:rsid w:val="000A604B"/>
    <w:rsid w:val="000B61B2"/>
    <w:rsid w:val="000C3DB3"/>
    <w:rsid w:val="000C7F62"/>
    <w:rsid w:val="000D7ED1"/>
    <w:rsid w:val="00101A59"/>
    <w:rsid w:val="001052E2"/>
    <w:rsid w:val="00120468"/>
    <w:rsid w:val="001230E1"/>
    <w:rsid w:val="00123816"/>
    <w:rsid w:val="001340EF"/>
    <w:rsid w:val="001401BB"/>
    <w:rsid w:val="0014568F"/>
    <w:rsid w:val="0014590E"/>
    <w:rsid w:val="001523E5"/>
    <w:rsid w:val="00154714"/>
    <w:rsid w:val="001610C7"/>
    <w:rsid w:val="00163E2F"/>
    <w:rsid w:val="00170F16"/>
    <w:rsid w:val="00176ECA"/>
    <w:rsid w:val="001916A1"/>
    <w:rsid w:val="001C1293"/>
    <w:rsid w:val="001D48FE"/>
    <w:rsid w:val="001E028D"/>
    <w:rsid w:val="001F00E8"/>
    <w:rsid w:val="002022D7"/>
    <w:rsid w:val="00204143"/>
    <w:rsid w:val="00214206"/>
    <w:rsid w:val="00233F85"/>
    <w:rsid w:val="00234A93"/>
    <w:rsid w:val="002464C9"/>
    <w:rsid w:val="002531E5"/>
    <w:rsid w:val="00255F7F"/>
    <w:rsid w:val="00260FFC"/>
    <w:rsid w:val="0026197A"/>
    <w:rsid w:val="00267AE9"/>
    <w:rsid w:val="002713AA"/>
    <w:rsid w:val="002817B3"/>
    <w:rsid w:val="00282E6A"/>
    <w:rsid w:val="00285E0B"/>
    <w:rsid w:val="002A6125"/>
    <w:rsid w:val="002B041F"/>
    <w:rsid w:val="002B2284"/>
    <w:rsid w:val="002B6AB6"/>
    <w:rsid w:val="002E4785"/>
    <w:rsid w:val="002E519D"/>
    <w:rsid w:val="002E621E"/>
    <w:rsid w:val="002F07DF"/>
    <w:rsid w:val="003033C1"/>
    <w:rsid w:val="003062F0"/>
    <w:rsid w:val="0030733B"/>
    <w:rsid w:val="00311A4D"/>
    <w:rsid w:val="00334852"/>
    <w:rsid w:val="003348C9"/>
    <w:rsid w:val="003500B9"/>
    <w:rsid w:val="003643C6"/>
    <w:rsid w:val="00376691"/>
    <w:rsid w:val="00384E97"/>
    <w:rsid w:val="003852ED"/>
    <w:rsid w:val="003957A8"/>
    <w:rsid w:val="003957F3"/>
    <w:rsid w:val="003A2263"/>
    <w:rsid w:val="003B17EF"/>
    <w:rsid w:val="003D11F0"/>
    <w:rsid w:val="003D2E3C"/>
    <w:rsid w:val="003D312C"/>
    <w:rsid w:val="003D36EB"/>
    <w:rsid w:val="003D7195"/>
    <w:rsid w:val="003E11D6"/>
    <w:rsid w:val="003E5861"/>
    <w:rsid w:val="003F01E3"/>
    <w:rsid w:val="003F0993"/>
    <w:rsid w:val="003F6891"/>
    <w:rsid w:val="004062BF"/>
    <w:rsid w:val="00416A5F"/>
    <w:rsid w:val="004347A5"/>
    <w:rsid w:val="004446DA"/>
    <w:rsid w:val="00453F5D"/>
    <w:rsid w:val="004733A6"/>
    <w:rsid w:val="00474A03"/>
    <w:rsid w:val="004D584B"/>
    <w:rsid w:val="005130B0"/>
    <w:rsid w:val="00515724"/>
    <w:rsid w:val="0052338A"/>
    <w:rsid w:val="00525B30"/>
    <w:rsid w:val="005430C4"/>
    <w:rsid w:val="00580047"/>
    <w:rsid w:val="005833FB"/>
    <w:rsid w:val="005938C6"/>
    <w:rsid w:val="005A03CB"/>
    <w:rsid w:val="005C7F19"/>
    <w:rsid w:val="005D3A32"/>
    <w:rsid w:val="005D6197"/>
    <w:rsid w:val="0064154F"/>
    <w:rsid w:val="00644DB2"/>
    <w:rsid w:val="006562B6"/>
    <w:rsid w:val="00675688"/>
    <w:rsid w:val="006C404D"/>
    <w:rsid w:val="006D2611"/>
    <w:rsid w:val="006F3DE9"/>
    <w:rsid w:val="00722E82"/>
    <w:rsid w:val="007269FD"/>
    <w:rsid w:val="0073411A"/>
    <w:rsid w:val="00752551"/>
    <w:rsid w:val="0075769A"/>
    <w:rsid w:val="00790A0F"/>
    <w:rsid w:val="0079518E"/>
    <w:rsid w:val="007B4C9B"/>
    <w:rsid w:val="007C2AEC"/>
    <w:rsid w:val="007D4F89"/>
    <w:rsid w:val="007F4844"/>
    <w:rsid w:val="008105E4"/>
    <w:rsid w:val="008115B0"/>
    <w:rsid w:val="008509D8"/>
    <w:rsid w:val="0086598F"/>
    <w:rsid w:val="00866C9F"/>
    <w:rsid w:val="008676BF"/>
    <w:rsid w:val="008730F0"/>
    <w:rsid w:val="008807CB"/>
    <w:rsid w:val="00890362"/>
    <w:rsid w:val="00894282"/>
    <w:rsid w:val="008A424B"/>
    <w:rsid w:val="008B5729"/>
    <w:rsid w:val="008B663F"/>
    <w:rsid w:val="008B69B8"/>
    <w:rsid w:val="008B6F48"/>
    <w:rsid w:val="008C2DD3"/>
    <w:rsid w:val="008C5D8B"/>
    <w:rsid w:val="008C6967"/>
    <w:rsid w:val="008F170E"/>
    <w:rsid w:val="0092538D"/>
    <w:rsid w:val="00936ECB"/>
    <w:rsid w:val="00987A95"/>
    <w:rsid w:val="009A35AA"/>
    <w:rsid w:val="009B7E87"/>
    <w:rsid w:val="009C44C5"/>
    <w:rsid w:val="009D6377"/>
    <w:rsid w:val="009D656D"/>
    <w:rsid w:val="009E3A49"/>
    <w:rsid w:val="009E3FE9"/>
    <w:rsid w:val="009E6379"/>
    <w:rsid w:val="009F215A"/>
    <w:rsid w:val="009F6604"/>
    <w:rsid w:val="00A0013D"/>
    <w:rsid w:val="00A2365F"/>
    <w:rsid w:val="00A242F0"/>
    <w:rsid w:val="00A302C6"/>
    <w:rsid w:val="00A34039"/>
    <w:rsid w:val="00A34C33"/>
    <w:rsid w:val="00A501EA"/>
    <w:rsid w:val="00A52F24"/>
    <w:rsid w:val="00A61021"/>
    <w:rsid w:val="00A6223E"/>
    <w:rsid w:val="00A672EA"/>
    <w:rsid w:val="00A821E1"/>
    <w:rsid w:val="00AA1C78"/>
    <w:rsid w:val="00AB495A"/>
    <w:rsid w:val="00AB54CF"/>
    <w:rsid w:val="00AB5C37"/>
    <w:rsid w:val="00AC0EEE"/>
    <w:rsid w:val="00AD414E"/>
    <w:rsid w:val="00AD4E1F"/>
    <w:rsid w:val="00AD5180"/>
    <w:rsid w:val="00B00869"/>
    <w:rsid w:val="00B27C65"/>
    <w:rsid w:val="00B3200D"/>
    <w:rsid w:val="00B43EB9"/>
    <w:rsid w:val="00B4643A"/>
    <w:rsid w:val="00B87083"/>
    <w:rsid w:val="00B921E1"/>
    <w:rsid w:val="00B9792C"/>
    <w:rsid w:val="00BA1F8B"/>
    <w:rsid w:val="00BB0416"/>
    <w:rsid w:val="00BD7B40"/>
    <w:rsid w:val="00BE4477"/>
    <w:rsid w:val="00C00129"/>
    <w:rsid w:val="00C0375C"/>
    <w:rsid w:val="00C3351C"/>
    <w:rsid w:val="00C41106"/>
    <w:rsid w:val="00C46919"/>
    <w:rsid w:val="00C46AA6"/>
    <w:rsid w:val="00C47373"/>
    <w:rsid w:val="00C6322E"/>
    <w:rsid w:val="00C6691E"/>
    <w:rsid w:val="00C70FFA"/>
    <w:rsid w:val="00C73C01"/>
    <w:rsid w:val="00C8162B"/>
    <w:rsid w:val="00C82AAC"/>
    <w:rsid w:val="00C82F16"/>
    <w:rsid w:val="00C86D9B"/>
    <w:rsid w:val="00C93601"/>
    <w:rsid w:val="00CA3845"/>
    <w:rsid w:val="00CC04A3"/>
    <w:rsid w:val="00CD5D55"/>
    <w:rsid w:val="00CE4790"/>
    <w:rsid w:val="00CF11A5"/>
    <w:rsid w:val="00CF29BC"/>
    <w:rsid w:val="00CF5F19"/>
    <w:rsid w:val="00D17A7B"/>
    <w:rsid w:val="00D2274E"/>
    <w:rsid w:val="00D4255E"/>
    <w:rsid w:val="00D46362"/>
    <w:rsid w:val="00D46688"/>
    <w:rsid w:val="00D46A15"/>
    <w:rsid w:val="00D554D1"/>
    <w:rsid w:val="00D62D83"/>
    <w:rsid w:val="00D662D4"/>
    <w:rsid w:val="00D72C81"/>
    <w:rsid w:val="00D7456A"/>
    <w:rsid w:val="00D777D2"/>
    <w:rsid w:val="00D935CC"/>
    <w:rsid w:val="00DB730B"/>
    <w:rsid w:val="00DC7709"/>
    <w:rsid w:val="00DD7E27"/>
    <w:rsid w:val="00DF57CE"/>
    <w:rsid w:val="00E250D3"/>
    <w:rsid w:val="00E40761"/>
    <w:rsid w:val="00E43D60"/>
    <w:rsid w:val="00E46C2B"/>
    <w:rsid w:val="00E611E8"/>
    <w:rsid w:val="00E7557D"/>
    <w:rsid w:val="00E81281"/>
    <w:rsid w:val="00EA3B10"/>
    <w:rsid w:val="00EB2568"/>
    <w:rsid w:val="00EC6E99"/>
    <w:rsid w:val="00ED04B1"/>
    <w:rsid w:val="00EF3AB3"/>
    <w:rsid w:val="00F20732"/>
    <w:rsid w:val="00F22392"/>
    <w:rsid w:val="00F27CE5"/>
    <w:rsid w:val="00F27FE8"/>
    <w:rsid w:val="00F52B02"/>
    <w:rsid w:val="00F5417E"/>
    <w:rsid w:val="00F57C5B"/>
    <w:rsid w:val="00F81566"/>
    <w:rsid w:val="00F8264D"/>
    <w:rsid w:val="00FC0E66"/>
    <w:rsid w:val="00FC36EC"/>
    <w:rsid w:val="00FD3EDF"/>
    <w:rsid w:val="00FF4668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4043AA04"/>
  <w15:docId w15:val="{09F86674-435F-4BA5-B4BD-6E2F92A7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17B3"/>
    <w:rPr>
      <w:sz w:val="24"/>
      <w:szCs w:val="24"/>
    </w:rPr>
  </w:style>
  <w:style w:type="paragraph" w:styleId="Nadpis1">
    <w:name w:val="heading 1"/>
    <w:basedOn w:val="Normln"/>
    <w:next w:val="Normln"/>
    <w:qFormat/>
    <w:rsid w:val="002817B3"/>
    <w:pPr>
      <w:keepNext/>
      <w:jc w:val="center"/>
      <w:outlineLvl w:val="0"/>
    </w:pPr>
    <w:rPr>
      <w:rFonts w:ascii="Bookman Old Style" w:hAnsi="Bookman Old Style"/>
      <w:b/>
      <w:i/>
      <w:sz w:val="28"/>
    </w:rPr>
  </w:style>
  <w:style w:type="paragraph" w:styleId="Nadpis2">
    <w:name w:val="heading 2"/>
    <w:basedOn w:val="Normln"/>
    <w:next w:val="Normln"/>
    <w:qFormat/>
    <w:rsid w:val="002817B3"/>
    <w:pPr>
      <w:keepNext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rsid w:val="002817B3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817B3"/>
    <w:pPr>
      <w:jc w:val="both"/>
    </w:pPr>
  </w:style>
  <w:style w:type="paragraph" w:customStyle="1" w:styleId="Zptenadresa">
    <w:name w:val="Zpáteční adresa"/>
    <w:rsid w:val="002817B3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character" w:styleId="Hypertextovodkaz">
    <w:name w:val="Hyperlink"/>
    <w:basedOn w:val="Standardnpsmoodstavce"/>
    <w:rsid w:val="002817B3"/>
    <w:rPr>
      <w:color w:val="0000FF"/>
      <w:u w:val="single"/>
      <w:lang w:val="cs-CZ" w:bidi="ar-SA"/>
    </w:rPr>
  </w:style>
  <w:style w:type="paragraph" w:styleId="Zkladntext2">
    <w:name w:val="Body Text 2"/>
    <w:basedOn w:val="Normln"/>
    <w:rsid w:val="002817B3"/>
    <w:pPr>
      <w:ind w:right="-468"/>
    </w:pPr>
  </w:style>
  <w:style w:type="paragraph" w:styleId="Zhlav">
    <w:name w:val="header"/>
    <w:basedOn w:val="Normln"/>
    <w:link w:val="ZhlavChar"/>
    <w:uiPriority w:val="99"/>
    <w:rsid w:val="00D777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777D2"/>
    <w:pPr>
      <w:tabs>
        <w:tab w:val="center" w:pos="4536"/>
        <w:tab w:val="right" w:pos="9072"/>
      </w:tabs>
    </w:pPr>
  </w:style>
  <w:style w:type="paragraph" w:styleId="Normlnodsazen">
    <w:name w:val="Normal Indent"/>
    <w:basedOn w:val="Normln"/>
    <w:rsid w:val="00D72C81"/>
    <w:pPr>
      <w:spacing w:before="120" w:after="120"/>
      <w:ind w:left="708" w:firstLine="709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ED0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D04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30B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DB730B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464C9"/>
    <w:rPr>
      <w:sz w:val="24"/>
      <w:szCs w:val="24"/>
    </w:rPr>
  </w:style>
  <w:style w:type="table" w:styleId="Mkatabulky">
    <w:name w:val="Table Grid"/>
    <w:basedOn w:val="Normlntabulka"/>
    <w:rsid w:val="00A6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sonalista@dsm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nemocnice M.L.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Řezka Josef</dc:creator>
  <cp:lastModifiedBy>Radka Nováková</cp:lastModifiedBy>
  <cp:revision>2</cp:revision>
  <cp:lastPrinted>2017-10-06T05:24:00Z</cp:lastPrinted>
  <dcterms:created xsi:type="dcterms:W3CDTF">2025-06-04T11:56:00Z</dcterms:created>
  <dcterms:modified xsi:type="dcterms:W3CDTF">2025-06-04T11:56:00Z</dcterms:modified>
</cp:coreProperties>
</file>